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4E" w:rsidRDefault="009D1C4E" w:rsidP="009D1C4E">
      <w:r w:rsidRPr="00323EFB">
        <w:t>Федеральный государственный образовательный стандарт начального общего образования</w:t>
      </w:r>
      <w:r>
        <w:t xml:space="preserve"> от 31 мая 2021 №286</w:t>
      </w:r>
      <w:r>
        <w:t>-</w:t>
      </w:r>
    </w:p>
    <w:p w:rsidR="009D1C4E" w:rsidRDefault="00323EFB">
      <w:hyperlink r:id="rId5" w:history="1">
        <w:r w:rsidRPr="00A256D3">
          <w:rPr>
            <w:rStyle w:val="a3"/>
          </w:rPr>
          <w:t>https://fgosreestr.ru/educational_standard/federalnyi-gosudarstvennyi-obrazovatelnyi-standart-nachalnogo-obshchego-obrazovaniia</w:t>
        </w:r>
      </w:hyperlink>
      <w:r>
        <w:t xml:space="preserve">  </w:t>
      </w:r>
    </w:p>
    <w:p w:rsidR="009D1C4E" w:rsidRDefault="009D1C4E">
      <w:r>
        <w:t xml:space="preserve">ссылка на сайт действующих редакции образовательных стандартов: </w:t>
      </w:r>
      <w:hyperlink r:id="rId6" w:history="1">
        <w:r w:rsidRPr="00A256D3">
          <w:rPr>
            <w:rStyle w:val="a3"/>
          </w:rPr>
          <w:t>https://fgosreestr.ru/educational_standard</w:t>
        </w:r>
      </w:hyperlink>
      <w:r>
        <w:t xml:space="preserve"> </w:t>
      </w:r>
    </w:p>
    <w:p w:rsidR="009D1C4E" w:rsidRDefault="009D1C4E">
      <w:r w:rsidRPr="009D1C4E">
        <w:rPr>
          <w:rFonts w:ascii="Times New Roman" w:hAnsi="Times New Roman" w:cs="Times New Roman"/>
          <w:b/>
          <w:bCs/>
          <w:color w:val="3C4355"/>
          <w:sz w:val="24"/>
          <w:szCs w:val="24"/>
          <w:shd w:val="clear" w:color="auto" w:fill="FFFFFF"/>
        </w:rPr>
        <w:t>Федеральный государственный образовательный стандарт основного общего образования</w:t>
      </w:r>
      <w:r>
        <w:t xml:space="preserve"> от 31 мая 2021 года №287 </w:t>
      </w:r>
    </w:p>
    <w:p w:rsidR="009D1C4E" w:rsidRDefault="009D1C4E">
      <w:r w:rsidRPr="009D1C4E">
        <w:t xml:space="preserve"> </w:t>
      </w:r>
      <w:hyperlink r:id="rId7" w:history="1">
        <w:r w:rsidRPr="00A256D3">
          <w:rPr>
            <w:rStyle w:val="a3"/>
          </w:rPr>
          <w:t>https://fgosreestr.ru/educational_standard/federalnyi-gosudarstvennyi-obrazovatelnyi-standart-osnovnogo-obshchego-obrazovaniia</w:t>
        </w:r>
      </w:hyperlink>
      <w:bookmarkStart w:id="0" w:name="_GoBack"/>
      <w:bookmarkEnd w:id="0"/>
    </w:p>
    <w:p w:rsidR="000259D9" w:rsidRDefault="000259D9">
      <w:r w:rsidRPr="000259D9">
        <w:t>Федеральный государственный образовательный стандарт среднего общего образования</w:t>
      </w:r>
      <w:r>
        <w:t xml:space="preserve">  </w:t>
      </w:r>
      <w:r w:rsidRPr="000259D9">
        <w:t xml:space="preserve"> от 17 мая 2012 г. № 413</w:t>
      </w:r>
    </w:p>
    <w:p w:rsidR="009D1C4E" w:rsidRDefault="009D1C4E">
      <w:hyperlink r:id="rId8" w:history="1">
        <w:r w:rsidRPr="00A256D3">
          <w:rPr>
            <w:rStyle w:val="a3"/>
          </w:rPr>
          <w:t>https://fgosreestr.ru/educational_standard/federalnyi-gosudarstvennyi-obrazovatelnyi-standart-srednego-obshchego-obrazovaniia</w:t>
        </w:r>
      </w:hyperlink>
      <w:r>
        <w:t xml:space="preserve"> </w:t>
      </w:r>
    </w:p>
    <w:p w:rsidR="009D1C4E" w:rsidRDefault="009D1C4E"/>
    <w:sectPr w:rsidR="009D1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EFB"/>
    <w:rsid w:val="000259D9"/>
    <w:rsid w:val="00323EFB"/>
    <w:rsid w:val="009D1C4E"/>
    <w:rsid w:val="00F3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EFB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23EF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23EFB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23E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gosreestr.ru/educational_standard/federalnyi-gosudarstvennyi-obrazovatelnyi-standart-srednego-obshchego-obrazovanii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gosreestr.ru/educational_standard/federalnyi-gosudarstvennyi-obrazovatelnyi-standart-osnovnogo-obshchego-obrazovanii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gosreestr.ru/educational_standard" TargetMode="External"/><Relationship Id="rId5" Type="http://schemas.openxmlformats.org/officeDocument/2006/relationships/hyperlink" Target="https://fgosreestr.ru/educational_standard/federalnyi-gosudarstvennyi-obrazovatelnyi-standart-nachalnogo-obshchego-obrazovanii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Мухаметзянова</dc:creator>
  <cp:lastModifiedBy>Мухаметзянова </cp:lastModifiedBy>
  <cp:revision>2</cp:revision>
  <dcterms:created xsi:type="dcterms:W3CDTF">2022-10-20T04:33:00Z</dcterms:created>
  <dcterms:modified xsi:type="dcterms:W3CDTF">2022-10-20T05:34:00Z</dcterms:modified>
</cp:coreProperties>
</file>